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25" w:rsidRPr="00DE7F25" w:rsidRDefault="00DE7F25" w:rsidP="00DE7F25"/>
    <w:p w:rsidR="00DE7F25" w:rsidRDefault="00F83AAD" w:rsidP="00DE7F25">
      <w:pPr>
        <w:pStyle w:val="Naslov"/>
        <w:jc w:val="center"/>
        <w:rPr>
          <w:sz w:val="28"/>
        </w:rPr>
      </w:pPr>
      <w:r w:rsidRPr="00DE7F25">
        <w:rPr>
          <w:sz w:val="28"/>
        </w:rPr>
        <w:t>OBRAZEC ZA PRIJAVO K NEOBVEZNIM IZBIRNIM</w:t>
      </w:r>
      <w:r w:rsidR="00DE7F25">
        <w:rPr>
          <w:sz w:val="28"/>
        </w:rPr>
        <w:t xml:space="preserve"> PREDMETOM </w:t>
      </w:r>
      <w:r w:rsidRPr="00DE7F25">
        <w:rPr>
          <w:sz w:val="28"/>
        </w:rPr>
        <w:t>V ŠOL. L. 2020/2021</w:t>
      </w:r>
    </w:p>
    <w:p w:rsidR="00DE7F25" w:rsidRPr="00DE7F25" w:rsidRDefault="00DE7F25" w:rsidP="00DE7F25"/>
    <w:tbl>
      <w:tblPr>
        <w:tblW w:w="9266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253"/>
        <w:gridCol w:w="5013"/>
      </w:tblGrid>
      <w:tr w:rsidR="0081422A" w:rsidTr="006D5C38">
        <w:trPr>
          <w:trHeight w:val="1006"/>
        </w:trPr>
        <w:tc>
          <w:tcPr>
            <w:tcW w:w="4253" w:type="dxa"/>
          </w:tcPr>
          <w:sdt>
            <w:sdtPr>
              <w:rPr>
                <w:rFonts w:ascii="Georgia" w:eastAsia="Georgia" w:hAnsi="Georgia" w:cs="Times New Roman"/>
                <w:color w:val="000000"/>
                <w:sz w:val="24"/>
              </w:rPr>
              <w:alias w:val="Avtor"/>
              <w:tag w:val=""/>
              <w:id w:val="-789890793"/>
              <w:placeholder>
                <w:docPart w:val="7633D7F6D6D849F5A01CA11034B64C5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1422A" w:rsidRPr="00F83AAD" w:rsidRDefault="00DE7F25">
                <w:pPr>
                  <w:pStyle w:val="Podatkiobrazca"/>
                  <w:rPr>
                    <w:sz w:val="24"/>
                  </w:rPr>
                </w:pPr>
                <w:r>
                  <w:rPr>
                    <w:rFonts w:ascii="Georgia" w:eastAsia="Georgia" w:hAnsi="Georgia" w:cs="Times New Roman"/>
                    <w:color w:val="000000"/>
                    <w:sz w:val="24"/>
                  </w:rPr>
                  <w:t>OŠ dr. Antona Trstenjaka Negova</w:t>
                </w:r>
              </w:p>
            </w:sdtContent>
          </w:sdt>
          <w:p w:rsidR="0081422A" w:rsidRDefault="00DE7F25">
            <w:pPr>
              <w:pStyle w:val="Informacijeostiku"/>
            </w:pPr>
            <w:r>
              <w:t>Negova 20</w:t>
            </w:r>
          </w:p>
          <w:p w:rsidR="0081422A" w:rsidRDefault="00DE7F25">
            <w:pPr>
              <w:pStyle w:val="Informacijeostiku"/>
            </w:pPr>
            <w:r>
              <w:t>9245 Spodnji Ivanjci</w:t>
            </w:r>
          </w:p>
          <w:p w:rsidR="0081422A" w:rsidRDefault="0081422A" w:rsidP="00F83AAD">
            <w:pPr>
              <w:pStyle w:val="Informacijeostiku"/>
            </w:pPr>
          </w:p>
        </w:tc>
        <w:tc>
          <w:tcPr>
            <w:tcW w:w="5013" w:type="dxa"/>
          </w:tcPr>
          <w:p w:rsidR="0081422A" w:rsidRDefault="00F83AAD">
            <w:pPr>
              <w:pStyle w:val="Podatkiobrazca"/>
            </w:pPr>
            <w:r>
              <w:rPr>
                <w:rStyle w:val="GlavaobrazcaZnak"/>
              </w:rPr>
              <w:t>Limbuš</w:t>
            </w:r>
            <w:r w:rsidR="00E53629">
              <w:rPr>
                <w:rStyle w:val="GlavaobrazcaZnak"/>
              </w:rPr>
              <w:t>:</w:t>
            </w:r>
            <w:r w:rsidR="007C758A">
              <w:t xml:space="preserve"> </w:t>
            </w:r>
            <w:sdt>
              <w:sdtPr>
                <w:rPr>
                  <w:sz w:val="24"/>
                </w:rPr>
                <w:alias w:val="Mesto"/>
                <w:tag w:val=""/>
                <w:id w:val="1154722675"/>
                <w:placeholder>
                  <w:docPart w:val="AEA9059B8FBC4F5EBB1EF5956F1A6C80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E7F25">
                  <w:rPr>
                    <w:sz w:val="24"/>
                  </w:rPr>
                  <w:t>20</w:t>
                </w:r>
                <w:r w:rsidRPr="00F83AAD">
                  <w:rPr>
                    <w:sz w:val="24"/>
                  </w:rPr>
                  <w:t>. 4. 2020</w:t>
                </w:r>
              </w:sdtContent>
            </w:sdt>
          </w:p>
          <w:p w:rsidR="0081422A" w:rsidRDefault="00F83AAD" w:rsidP="00DE7F25">
            <w:pPr>
              <w:pStyle w:val="Podatkiobrazca"/>
            </w:pPr>
            <w:r>
              <w:rPr>
                <w:rStyle w:val="GlavaobrazcaZnak"/>
              </w:rPr>
              <w:t>Obrazec poslati na</w:t>
            </w:r>
            <w:r w:rsidR="00E53629">
              <w:rPr>
                <w:rStyle w:val="GlavaobrazcaZnak"/>
              </w:rPr>
              <w:t>:</w:t>
            </w:r>
            <w:r w:rsidR="007C758A">
              <w:t xml:space="preserve"> </w:t>
            </w:r>
            <w:sdt>
              <w:sdtPr>
                <w:rPr>
                  <w:sz w:val="24"/>
                </w:rPr>
                <w:alias w:val="Ura"/>
                <w:tag w:val=""/>
                <w:id w:val="-1258907770"/>
                <w:placeholder>
                  <w:docPart w:val="14C02C4C3A4A44F0B6A7EA4F2E4D772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E7F25">
                  <w:rPr>
                    <w:sz w:val="24"/>
                  </w:rPr>
                  <w:t>blanka.mlakar@os-negova.si</w:t>
                </w:r>
              </w:sdtContent>
            </w:sdt>
          </w:p>
        </w:tc>
        <w:bookmarkStart w:id="0" w:name="_GoBack"/>
        <w:bookmarkEnd w:id="0"/>
      </w:tr>
    </w:tbl>
    <w:p w:rsidR="0081422A" w:rsidRPr="001F30A4" w:rsidRDefault="00506127">
      <w:pPr>
        <w:pStyle w:val="Naslov1"/>
        <w:rPr>
          <w:color w:val="auto"/>
        </w:rPr>
      </w:pPr>
      <w:r w:rsidRPr="00F83AAD">
        <w:rPr>
          <w:color w:val="0070C0"/>
        </w:rPr>
        <w:t xml:space="preserve">Obrazec za </w:t>
      </w:r>
      <w:r w:rsidR="00F83AAD">
        <w:rPr>
          <w:color w:val="0070C0"/>
        </w:rPr>
        <w:t>izbiro</w:t>
      </w:r>
      <w:r w:rsidRPr="00F83AAD">
        <w:rPr>
          <w:color w:val="0070C0"/>
        </w:rPr>
        <w:t xml:space="preserve"> vrnite do </w:t>
      </w:r>
      <w:sdt>
        <w:sdtPr>
          <w:rPr>
            <w:color w:val="0070C0"/>
            <w:u w:val="single"/>
          </w:rPr>
          <w:id w:val="-297376199"/>
          <w:placeholder>
            <w:docPart w:val="0DF58C0A706A4A5FBA1D69232040F1E0"/>
          </w:placeholder>
          <w:date>
            <w:dateFormat w:val="d MMMM"/>
            <w:lid w:val="sl-SI"/>
            <w:storeMappedDataAs w:val="dateTime"/>
            <w:calendar w:val="gregorian"/>
          </w:date>
        </w:sdtPr>
        <w:sdtEndPr/>
        <w:sdtContent>
          <w:r w:rsidR="00DE7F25">
            <w:rPr>
              <w:color w:val="0070C0"/>
              <w:u w:val="single"/>
            </w:rPr>
            <w:t>petka</w:t>
          </w:r>
          <w:r w:rsidR="002A3568" w:rsidRPr="002A3568">
            <w:rPr>
              <w:color w:val="0070C0"/>
              <w:u w:val="single"/>
            </w:rPr>
            <w:t xml:space="preserve">, </w:t>
          </w:r>
          <w:r w:rsidR="00DE7F25">
            <w:rPr>
              <w:color w:val="0070C0"/>
              <w:u w:val="single"/>
            </w:rPr>
            <w:t>8</w:t>
          </w:r>
          <w:r w:rsidR="00F83AAD" w:rsidRPr="002A3568">
            <w:rPr>
              <w:color w:val="0070C0"/>
              <w:u w:val="single"/>
            </w:rPr>
            <w:t xml:space="preserve">. </w:t>
          </w:r>
          <w:r w:rsidR="00DE7F25">
            <w:rPr>
              <w:color w:val="0070C0"/>
              <w:u w:val="single"/>
            </w:rPr>
            <w:t>maja</w:t>
          </w:r>
        </w:sdtContent>
      </w:sdt>
      <w:r w:rsidR="00F83AAD" w:rsidRPr="002A3568">
        <w:rPr>
          <w:color w:val="0070C0"/>
          <w:u w:val="single"/>
        </w:rPr>
        <w:t xml:space="preserve"> 2020</w:t>
      </w:r>
      <w:r w:rsidR="002A3568">
        <w:rPr>
          <w:color w:val="0070C0"/>
        </w:rPr>
        <w:t>,</w:t>
      </w:r>
      <w:r w:rsidR="00F83AAD">
        <w:rPr>
          <w:color w:val="0070C0"/>
        </w:rPr>
        <w:t xml:space="preserve"> na e-naslov: </w:t>
      </w:r>
      <w:r w:rsidR="00DE7F25">
        <w:rPr>
          <w:color w:val="auto"/>
        </w:rPr>
        <w:t>blanka.mlakar@os-negova.si</w:t>
      </w:r>
    </w:p>
    <w:p w:rsidR="00F83AAD" w:rsidRPr="00F83AAD" w:rsidRDefault="00F83AAD" w:rsidP="00F83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2977"/>
        <w:gridCol w:w="6050"/>
      </w:tblGrid>
      <w:tr w:rsidR="00F83AAD" w:rsidRPr="00DE7F25" w:rsidTr="00F83AAD">
        <w:trPr>
          <w:trHeight w:val="450"/>
        </w:trPr>
        <w:tc>
          <w:tcPr>
            <w:tcW w:w="2977" w:type="dxa"/>
          </w:tcPr>
          <w:p w:rsidR="00F83AAD" w:rsidRPr="00DE7F25" w:rsidRDefault="00F83AAD" w:rsidP="00306D6F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Ime otroka:</w:t>
            </w:r>
          </w:p>
        </w:tc>
        <w:tc>
          <w:tcPr>
            <w:tcW w:w="6050" w:type="dxa"/>
          </w:tcPr>
          <w:p w:rsidR="00F83AAD" w:rsidRPr="00DE7F25" w:rsidRDefault="00814FCA" w:rsidP="00306D6F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   </w:t>
            </w:r>
          </w:p>
        </w:tc>
      </w:tr>
      <w:tr w:rsidR="00F83AAD" w:rsidRPr="00DE7F25" w:rsidTr="00F83AAD">
        <w:trPr>
          <w:trHeight w:val="450"/>
        </w:trPr>
        <w:tc>
          <w:tcPr>
            <w:tcW w:w="2977" w:type="dxa"/>
          </w:tcPr>
          <w:p w:rsidR="00F83AAD" w:rsidRPr="00DE7F25" w:rsidRDefault="00F83AAD" w:rsidP="00306D6F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Razred:</w:t>
            </w:r>
          </w:p>
        </w:tc>
        <w:tc>
          <w:tcPr>
            <w:tcW w:w="6050" w:type="dxa"/>
          </w:tcPr>
          <w:p w:rsidR="00F83AAD" w:rsidRPr="00DE7F25" w:rsidRDefault="00F83AAD" w:rsidP="00306D6F">
            <w:pPr>
              <w:pStyle w:val="Besedilotabele"/>
              <w:rPr>
                <w:sz w:val="20"/>
              </w:rPr>
            </w:pPr>
          </w:p>
        </w:tc>
      </w:tr>
      <w:tr w:rsidR="00F83AAD" w:rsidRPr="00DE7F25" w:rsidTr="00F83AAD">
        <w:trPr>
          <w:trHeight w:val="450"/>
        </w:trPr>
        <w:tc>
          <w:tcPr>
            <w:tcW w:w="2977" w:type="dxa"/>
          </w:tcPr>
          <w:p w:rsidR="00F83AAD" w:rsidRPr="00DE7F25" w:rsidRDefault="00F83AAD" w:rsidP="00306D6F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Ali bo otrok obiskoval neobvezne izbirne predmete? Vpišite DA ali NE.</w:t>
            </w:r>
          </w:p>
        </w:tc>
        <w:tc>
          <w:tcPr>
            <w:tcW w:w="6050" w:type="dxa"/>
          </w:tcPr>
          <w:p w:rsidR="00F83AAD" w:rsidRPr="00DE7F25" w:rsidRDefault="00F83AAD" w:rsidP="00306D6F">
            <w:pPr>
              <w:pStyle w:val="Besedilotabele"/>
              <w:rPr>
                <w:sz w:val="20"/>
              </w:rPr>
            </w:pPr>
          </w:p>
        </w:tc>
      </w:tr>
    </w:tbl>
    <w:p w:rsidR="00DE7F25" w:rsidRDefault="00DE7F25" w:rsidP="00F83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sl-SI"/>
        </w:rPr>
      </w:pPr>
    </w:p>
    <w:p w:rsidR="00DE7F25" w:rsidRPr="00F83AAD" w:rsidRDefault="00F83AAD" w:rsidP="00F83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sl-SI"/>
        </w:rPr>
        <w:t>Če jih bo, napišite, kaj ste izbrali</w:t>
      </w: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 (</w:t>
      </w:r>
      <w:r w:rsidRPr="00DE7F25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>izberete lahko torej nič, 1 predmet ali 2 predmeta</w:t>
      </w: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) - </w:t>
      </w:r>
      <w:r w:rsidRPr="006D5C3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sl-SI"/>
        </w:rPr>
        <w:t>izbirate lahko med</w:t>
      </w:r>
      <w:r w:rsidRPr="00F83AA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 xml:space="preserve"> tehniko, likovno umetnostjo, športom, računalništvom in nemščino</w:t>
      </w:r>
      <w:r w:rsidR="006D5C3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.</w:t>
      </w:r>
    </w:p>
    <w:tbl>
      <w:tblPr>
        <w:tblStyle w:val="FieldTripLetterTable"/>
        <w:tblW w:w="902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2977"/>
        <w:gridCol w:w="6050"/>
      </w:tblGrid>
      <w:tr w:rsidR="00DE7F25" w:rsidRPr="00DE7F25" w:rsidTr="00DE7F25">
        <w:trPr>
          <w:trHeight w:val="450"/>
        </w:trPr>
        <w:tc>
          <w:tcPr>
            <w:tcW w:w="2977" w:type="dxa"/>
          </w:tcPr>
          <w:p w:rsidR="00DE7F25" w:rsidRPr="00DE7F25" w:rsidRDefault="00DE7F25" w:rsidP="00605D45">
            <w:pPr>
              <w:pStyle w:val="Besedilotabele"/>
              <w:rPr>
                <w:b/>
                <w:sz w:val="20"/>
              </w:rPr>
            </w:pPr>
            <w:r>
              <w:rPr>
                <w:b/>
                <w:sz w:val="20"/>
              </w:rPr>
              <w:t>Moj izbirni</w:t>
            </w:r>
            <w:r w:rsidRPr="00DE7F25">
              <w:rPr>
                <w:b/>
                <w:sz w:val="20"/>
              </w:rPr>
              <w:t xml:space="preserve"> predmet:</w:t>
            </w:r>
          </w:p>
        </w:tc>
        <w:tc>
          <w:tcPr>
            <w:tcW w:w="6050" w:type="dxa"/>
          </w:tcPr>
          <w:p w:rsidR="00DE7F25" w:rsidRPr="00DE7F25" w:rsidRDefault="00DE7F25" w:rsidP="00605D45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    </w:t>
            </w:r>
          </w:p>
        </w:tc>
      </w:tr>
    </w:tbl>
    <w:p w:rsidR="00DE7F25" w:rsidRDefault="00DE7F25" w:rsidP="00F83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sl-SI"/>
        </w:rPr>
      </w:pPr>
    </w:p>
    <w:p w:rsidR="00F83AAD" w:rsidRDefault="00F83AAD" w:rsidP="00F83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sl-SI"/>
        </w:rPr>
        <w:t>Če želite, lahko napišete še rezervni predmet</w:t>
      </w: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, če se kateri izmed izbranih predmetov zaradi premajhnega števila ne bi izvajal</w:t>
      </w:r>
      <w:r w:rsidR="00814FCA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 in bi ga želel otrok obiskovati</w:t>
      </w:r>
      <w:r w:rsidRPr="00F83AAD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:</w:t>
      </w:r>
    </w:p>
    <w:tbl>
      <w:tblPr>
        <w:tblStyle w:val="FieldTripLetterTabl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2977"/>
        <w:gridCol w:w="6050"/>
      </w:tblGrid>
      <w:tr w:rsidR="00F83AAD" w:rsidRPr="00DE7F25" w:rsidTr="00306D6F">
        <w:trPr>
          <w:trHeight w:val="450"/>
        </w:trPr>
        <w:tc>
          <w:tcPr>
            <w:tcW w:w="2977" w:type="dxa"/>
          </w:tcPr>
          <w:p w:rsidR="00F83AAD" w:rsidRPr="00DE7F25" w:rsidRDefault="00F83AAD" w:rsidP="00306D6F">
            <w:pPr>
              <w:pStyle w:val="Besedilotabele"/>
              <w:rPr>
                <w:b/>
                <w:sz w:val="20"/>
              </w:rPr>
            </w:pPr>
            <w:r w:rsidRPr="00DE7F25">
              <w:rPr>
                <w:b/>
                <w:sz w:val="20"/>
              </w:rPr>
              <w:t>Rezervni predmet:</w:t>
            </w:r>
          </w:p>
        </w:tc>
        <w:tc>
          <w:tcPr>
            <w:tcW w:w="6050" w:type="dxa"/>
          </w:tcPr>
          <w:p w:rsidR="00F83AAD" w:rsidRPr="00DE7F25" w:rsidRDefault="00F83AAD" w:rsidP="00306D6F">
            <w:pPr>
              <w:pStyle w:val="Besedilotabele"/>
              <w:ind w:left="0"/>
              <w:rPr>
                <w:sz w:val="20"/>
              </w:rPr>
            </w:pPr>
            <w:r w:rsidRPr="00DE7F25">
              <w:rPr>
                <w:sz w:val="20"/>
              </w:rPr>
              <w:t xml:space="preserve"> </w:t>
            </w:r>
            <w:r w:rsidR="00814FCA" w:rsidRPr="00DE7F25">
              <w:rPr>
                <w:sz w:val="20"/>
              </w:rPr>
              <w:t xml:space="preserve">    </w:t>
            </w:r>
          </w:p>
        </w:tc>
      </w:tr>
    </w:tbl>
    <w:p w:rsidR="00F83AAD" w:rsidRDefault="00F83AAD" w:rsidP="00DE7F25">
      <w:pPr>
        <w:spacing w:before="100" w:beforeAutospacing="1" w:after="100" w:afterAutospacing="1" w:line="240" w:lineRule="auto"/>
      </w:pPr>
    </w:p>
    <w:sectPr w:rsidR="00F83AAD" w:rsidSect="00DE7F25">
      <w:footerReference w:type="default" r:id="rId8"/>
      <w:headerReference w:type="first" r:id="rId9"/>
      <w:footerReference w:type="first" r:id="rId10"/>
      <w:pgSz w:w="11907" w:h="16839" w:code="9"/>
      <w:pgMar w:top="907" w:right="1440" w:bottom="1077" w:left="1440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B9" w:rsidRDefault="003E72B9">
      <w:r>
        <w:separator/>
      </w:r>
    </w:p>
  </w:endnote>
  <w:endnote w:type="continuationSeparator" w:id="0">
    <w:p w:rsidR="003E72B9" w:rsidRDefault="003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2A" w:rsidRDefault="007C758A">
    <w:pPr>
      <w:pStyle w:val="Noga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7F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B" w:rsidRDefault="00CE4C5B" w:rsidP="00CE4C5B">
    <w:pPr>
      <w:pStyle w:val="Noga"/>
    </w:pPr>
  </w:p>
  <w:p w:rsidR="00CE4C5B" w:rsidRDefault="00CE4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B9" w:rsidRDefault="003E72B9">
      <w:r>
        <w:separator/>
      </w:r>
    </w:p>
  </w:footnote>
  <w:footnote w:type="continuationSeparator" w:id="0">
    <w:p w:rsidR="003E72B9" w:rsidRDefault="003E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25" w:rsidRDefault="00DE7F25">
    <w:pPr>
      <w:pStyle w:val="Glava"/>
    </w:pPr>
    <w:r>
      <w:rPr>
        <w:noProof/>
      </w:rPr>
      <w:drawing>
        <wp:inline distT="0" distB="0" distL="0" distR="0" wp14:anchorId="4EBA2D89" wp14:editId="5771AE78">
          <wp:extent cx="5732145" cy="1006537"/>
          <wp:effectExtent l="0" t="0" r="1905" b="317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0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AD"/>
    <w:rsid w:val="00090CC0"/>
    <w:rsid w:val="000C683E"/>
    <w:rsid w:val="001002E4"/>
    <w:rsid w:val="001C2036"/>
    <w:rsid w:val="001F30A4"/>
    <w:rsid w:val="002304E0"/>
    <w:rsid w:val="002900F1"/>
    <w:rsid w:val="002A3568"/>
    <w:rsid w:val="00315946"/>
    <w:rsid w:val="003B581B"/>
    <w:rsid w:val="003E72B9"/>
    <w:rsid w:val="004103B7"/>
    <w:rsid w:val="00506127"/>
    <w:rsid w:val="006D5C38"/>
    <w:rsid w:val="0072448A"/>
    <w:rsid w:val="007C758A"/>
    <w:rsid w:val="007F4761"/>
    <w:rsid w:val="0081422A"/>
    <w:rsid w:val="00814FCA"/>
    <w:rsid w:val="00826EE3"/>
    <w:rsid w:val="00890584"/>
    <w:rsid w:val="008D5F56"/>
    <w:rsid w:val="0094314D"/>
    <w:rsid w:val="00972C83"/>
    <w:rsid w:val="009A7266"/>
    <w:rsid w:val="00CE4C5B"/>
    <w:rsid w:val="00DD22E7"/>
    <w:rsid w:val="00DE7F25"/>
    <w:rsid w:val="00E07290"/>
    <w:rsid w:val="00E32623"/>
    <w:rsid w:val="00E53629"/>
    <w:rsid w:val="00E55BB7"/>
    <w:rsid w:val="00E647A4"/>
    <w:rsid w:val="00EE4414"/>
    <w:rsid w:val="00EF2DFE"/>
    <w:rsid w:val="00F001B4"/>
    <w:rsid w:val="00F12489"/>
    <w:rsid w:val="00F83AAD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E177"/>
  <w15:chartTrackingRefBased/>
  <w15:docId w15:val="{C46EB087-3648-4F29-BAC4-49EC0D5C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sl-SI" w:eastAsia="nl-NL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before="200"/>
    </w:pPr>
  </w:style>
  <w:style w:type="paragraph" w:styleId="Naslov1">
    <w:name w:val="heading 1"/>
    <w:basedOn w:val="Navaden"/>
    <w:next w:val="Navaden"/>
    <w:link w:val="Naslov1Znak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atkiobrazca">
    <w:name w:val="Podatki obrazca"/>
    <w:basedOn w:val="Navaden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jeostiku">
    <w:name w:val="Informacije o stiku"/>
    <w:basedOn w:val="Navaden"/>
    <w:uiPriority w:val="1"/>
    <w:qFormat/>
    <w:pPr>
      <w:spacing w:before="0" w:after="40"/>
    </w:pPr>
    <w:rPr>
      <w:sz w:val="16"/>
    </w:r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character" w:styleId="Poudarek">
    <w:name w:val="Emphasis"/>
    <w:basedOn w:val="Privzetapisavaodstavka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Navadnatabela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oga">
    <w:name w:val="footer"/>
    <w:basedOn w:val="Navaden"/>
    <w:link w:val="NogaZnak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NogaZnak">
    <w:name w:val="Noga Znak"/>
    <w:basedOn w:val="Privzetapisavaodstavka"/>
    <w:link w:val="Noga"/>
    <w:uiPriority w:val="99"/>
    <w:rPr>
      <w:color w:val="000000" w:themeColor="text1"/>
      <w:szCs w:val="16"/>
    </w:rPr>
  </w:style>
  <w:style w:type="character" w:customStyle="1" w:styleId="Naslov1Znak">
    <w:name w:val="Naslov 1 Znak"/>
    <w:basedOn w:val="Privzetapisavaodstavka"/>
    <w:link w:val="Naslov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Glavaobrazca">
    <w:name w:val="Glava obrazca"/>
    <w:basedOn w:val="Navaden"/>
    <w:link w:val="GlavaobrazcaZnak"/>
    <w:uiPriority w:val="1"/>
    <w:qFormat/>
    <w:rPr>
      <w:color w:val="7F7F7F" w:themeColor="text1" w:themeTint="80"/>
      <w:sz w:val="20"/>
    </w:rPr>
  </w:style>
  <w:style w:type="paragraph" w:customStyle="1" w:styleId="Besedilotabele">
    <w:name w:val="Besedilo tabele"/>
    <w:basedOn w:val="Navaden"/>
    <w:uiPriority w:val="1"/>
    <w:qFormat/>
    <w:pPr>
      <w:spacing w:before="120" w:after="120"/>
      <w:ind w:left="144"/>
    </w:pPr>
  </w:style>
  <w:style w:type="character" w:customStyle="1" w:styleId="GlavaobrazcaZnak">
    <w:name w:val="Glava obrazca Znak"/>
    <w:basedOn w:val="Privzetapisavaodstavka"/>
    <w:link w:val="Glavaobrazca"/>
    <w:uiPriority w:val="1"/>
    <w:rPr>
      <w:color w:val="7F7F7F" w:themeColor="text1" w:themeTint="80"/>
      <w:sz w:val="20"/>
      <w:szCs w:val="20"/>
    </w:rPr>
  </w:style>
  <w:style w:type="paragraph" w:customStyle="1" w:styleId="Naslovtabele">
    <w:name w:val="Naslov tabele"/>
    <w:basedOn w:val="Navaden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Pr>
      <w:szCs w:val="16"/>
    </w:rPr>
  </w:style>
  <w:style w:type="paragraph" w:styleId="Navadensplet">
    <w:name w:val="Normal (Web)"/>
    <w:basedOn w:val="Navaden"/>
    <w:uiPriority w:val="99"/>
    <w:semiHidden/>
    <w:unhideWhenUsed/>
    <w:rsid w:val="00F8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3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ja\AppData\Roaming\Microsoft\Predloge\Obrazec%20za%20soglasje%20star&#353;ev%20za%20udele&#382;bo%20na%20izletu%20(osnovna%20in%20srednja%20&#353;ol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3D7F6D6D849F5A01CA11034B64C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BA6957-0929-4424-BB20-014F59F2E793}"/>
      </w:docPartPr>
      <w:docPartBody>
        <w:p w:rsidR="003E3E22" w:rsidRDefault="009A3B41">
          <w:pPr>
            <w:pStyle w:val="7633D7F6D6D849F5A01CA11034B64C52"/>
          </w:pPr>
          <w:r>
            <w:t>[</w:t>
          </w:r>
          <w:r w:rsidRPr="00E647A4">
            <w:t>Vaše ime</w:t>
          </w:r>
          <w:r>
            <w:t>]</w:t>
          </w:r>
        </w:p>
      </w:docPartBody>
    </w:docPart>
    <w:docPart>
      <w:docPartPr>
        <w:name w:val="AEA9059B8FBC4F5EBB1EF5956F1A6C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A84324-9FAF-4A26-8498-C45948015EF6}"/>
      </w:docPartPr>
      <w:docPartBody>
        <w:p w:rsidR="003E3E22" w:rsidRDefault="009A3B41">
          <w:pPr>
            <w:pStyle w:val="AEA9059B8FBC4F5EBB1EF5956F1A6C80"/>
          </w:pPr>
          <w:r>
            <w:t>[Cilj]</w:t>
          </w:r>
        </w:p>
      </w:docPartBody>
    </w:docPart>
    <w:docPart>
      <w:docPartPr>
        <w:name w:val="14C02C4C3A4A44F0B6A7EA4F2E4D77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B06935-1DEB-4B0B-A22F-16CCF3C8ED4E}"/>
      </w:docPartPr>
      <w:docPartBody>
        <w:p w:rsidR="003E3E22" w:rsidRDefault="009A3B41">
          <w:pPr>
            <w:pStyle w:val="14C02C4C3A4A44F0B6A7EA4F2E4D7726"/>
          </w:pPr>
          <w:r>
            <w:t>[časovno obdobje: od–do]</w:t>
          </w:r>
        </w:p>
      </w:docPartBody>
    </w:docPart>
    <w:docPart>
      <w:docPartPr>
        <w:name w:val="0DF58C0A706A4A5FBA1D69232040F1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C52961-A635-48FE-8FAF-E06A24EDA739}"/>
      </w:docPartPr>
      <w:docPartBody>
        <w:p w:rsidR="003E3E22" w:rsidRDefault="009A3B41">
          <w:pPr>
            <w:pStyle w:val="0DF58C0A706A4A5FBA1D69232040F1E0"/>
          </w:pPr>
          <w:r>
            <w:rPr>
              <w:rStyle w:val="Besedilooznabemesta"/>
            </w:rPr>
            <w:t>[kliknite puščico, da izberete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41"/>
    <w:rsid w:val="003E3E22"/>
    <w:rsid w:val="007855F9"/>
    <w:rsid w:val="009A3B41"/>
    <w:rsid w:val="00D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633D7F6D6D849F5A01CA11034B64C52">
    <w:name w:val="7633D7F6D6D849F5A01CA11034B64C52"/>
  </w:style>
  <w:style w:type="paragraph" w:customStyle="1" w:styleId="03B3922253704D82AF735511E6D95AD8">
    <w:name w:val="03B3922253704D82AF735511E6D95AD8"/>
  </w:style>
  <w:style w:type="paragraph" w:customStyle="1" w:styleId="F11D0D139084427F8AB8BB3CC312068A">
    <w:name w:val="F11D0D139084427F8AB8BB3CC312068A"/>
  </w:style>
  <w:style w:type="paragraph" w:customStyle="1" w:styleId="5FDB8E8B89F24F39904230F22A4C5E3A">
    <w:name w:val="5FDB8E8B89F24F39904230F22A4C5E3A"/>
  </w:style>
  <w:style w:type="paragraph" w:customStyle="1" w:styleId="AEA9059B8FBC4F5EBB1EF5956F1A6C80">
    <w:name w:val="AEA9059B8FBC4F5EBB1EF5956F1A6C80"/>
  </w:style>
  <w:style w:type="paragraph" w:customStyle="1" w:styleId="A9C0CD0B93AA4CCCA34917B924117B4D">
    <w:name w:val="A9C0CD0B93AA4CCCA34917B924117B4D"/>
  </w:style>
  <w:style w:type="paragraph" w:customStyle="1" w:styleId="14C02C4C3A4A44F0B6A7EA4F2E4D7726">
    <w:name w:val="14C02C4C3A4A44F0B6A7EA4F2E4D7726"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0DF58C0A706A4A5FBA1D69232040F1E0">
    <w:name w:val="0DF58C0A706A4A5FBA1D69232040F1E0"/>
  </w:style>
  <w:style w:type="paragraph" w:customStyle="1" w:styleId="10D83CBCF24C446E8876B693914B5F55">
    <w:name w:val="10D83CBCF24C446E8876B693914B5F55"/>
  </w:style>
  <w:style w:type="paragraph" w:customStyle="1" w:styleId="31C71B52DD3B47D18223031BB6079353">
    <w:name w:val="31C71B52DD3B47D18223031BB6079353"/>
  </w:style>
  <w:style w:type="paragraph" w:customStyle="1" w:styleId="2684382D2A074C94B18FF58611B856B5">
    <w:name w:val="2684382D2A074C94B18FF58611B856B5"/>
  </w:style>
  <w:style w:type="paragraph" w:customStyle="1" w:styleId="E96CB42019CC421EAC748B4E05C30A71">
    <w:name w:val="E96CB42019CC421EAC748B4E05C3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za soglasje staršev za udeležbo na izletu (osnovna in srednja šola)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20. 4. 2020</dc:subject>
  <dc:creator>OŠ dr. Antona Trstenjaka Negova</dc:creator>
  <cp:keywords/>
  <cp:lastModifiedBy>Blanka Mlakar</cp:lastModifiedBy>
  <cp:revision>2</cp:revision>
  <dcterms:created xsi:type="dcterms:W3CDTF">2020-04-20T18:03:00Z</dcterms:created>
  <dcterms:modified xsi:type="dcterms:W3CDTF">2020-04-20T18:03:00Z</dcterms:modified>
  <cp:contentStatus>blanka.mlakar@os-negova.si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